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13190FEE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Unplugged</w:t>
      </w:r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5A5F95">
        <w:t>2</w:t>
      </w:r>
      <w:r w:rsidR="007010F7" w:rsidRPr="007010F7">
        <w:t>/</w:t>
      </w:r>
      <w:r w:rsidR="00420790">
        <w:t>4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7E7B2E96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>Odległość obiektu od Dworca Warszawa Centralna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624C6632" w:rsidR="00463BD9" w:rsidRDefault="00DE7327" w:rsidP="00C741C5">
            <w:r w:rsidRPr="00DE7327">
              <w:t>Odległość obiektu od Dworca Warszawa Centralna</w:t>
            </w:r>
            <w:r>
              <w:t xml:space="preserve"> 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(t.j. Dz.U. z 2003 r. Nr 153, poz. 1503 z późn.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94A" w14:textId="77777777" w:rsidR="005420C3" w:rsidRDefault="005420C3" w:rsidP="0048133C">
      <w:pPr>
        <w:spacing w:after="0" w:line="240" w:lineRule="auto"/>
      </w:pPr>
      <w:r>
        <w:separator/>
      </w:r>
    </w:p>
  </w:endnote>
  <w:endnote w:type="continuationSeparator" w:id="0">
    <w:p w14:paraId="5FD9A1AD" w14:textId="77777777" w:rsidR="005420C3" w:rsidRDefault="005420C3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hyperlink r:id="rId1" w:history="1">
      <w:r w:rsidRPr="008C6EFF">
        <w:rPr>
          <w:rStyle w:val="Hipercze"/>
          <w:rFonts w:ascii="Calibri" w:hAnsi="Calibri" w:cs="Calibri"/>
          <w:sz w:val="16"/>
          <w:lang w:val="en-GB"/>
        </w:rPr>
        <w:t>fundacja@pozytywnaprofilaktyka.org</w:t>
      </w:r>
    </w:hyperlink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5420C3" w:rsidP="0048133C">
    <w:pPr>
      <w:pStyle w:val="Stopka"/>
      <w:jc w:val="center"/>
      <w:rPr>
        <w:rFonts w:ascii="Calibri" w:hAnsi="Calibri" w:cs="Calibri"/>
        <w:sz w:val="16"/>
        <w:lang w:val="en-GB"/>
      </w:rPr>
    </w:pPr>
    <w:hyperlink r:id="rId2" w:history="1">
      <w:r w:rsidR="0048133C" w:rsidRPr="008C6EFF">
        <w:rPr>
          <w:rStyle w:val="Hipercze"/>
          <w:rFonts w:ascii="Calibri" w:hAnsi="Calibri" w:cs="Calibri"/>
          <w:sz w:val="16"/>
          <w:lang w:val="en-GB"/>
        </w:rPr>
        <w:t>www.pozytywnaprofilaktyka.org</w:t>
      </w:r>
    </w:hyperlink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Paribas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A95" w14:textId="77777777" w:rsidR="005420C3" w:rsidRDefault="005420C3" w:rsidP="0048133C">
      <w:pPr>
        <w:spacing w:after="0" w:line="240" w:lineRule="auto"/>
      </w:pPr>
      <w:r>
        <w:separator/>
      </w:r>
    </w:p>
  </w:footnote>
  <w:footnote w:type="continuationSeparator" w:id="0">
    <w:p w14:paraId="5940EC8E" w14:textId="77777777" w:rsidR="005420C3" w:rsidRDefault="005420C3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7A646263" w14:textId="77777777" w:rsidR="0048133C" w:rsidRPr="00A05D91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>Zadanie finansowane ze środków Funduszu Rozwiązywania Problemów Hazardowych, 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A6BD2"/>
    <w:rsid w:val="000B3FEC"/>
    <w:rsid w:val="000B63A8"/>
    <w:rsid w:val="00113BA7"/>
    <w:rsid w:val="00190245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D1B21"/>
    <w:rsid w:val="004D45A3"/>
    <w:rsid w:val="004E2767"/>
    <w:rsid w:val="005266BD"/>
    <w:rsid w:val="005420C3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A76776"/>
    <w:rsid w:val="00A85056"/>
    <w:rsid w:val="00A85F03"/>
    <w:rsid w:val="00AA510E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profilaktyka.org" TargetMode="External"/><Relationship Id="rId1" Type="http://schemas.openxmlformats.org/officeDocument/2006/relationships/hyperlink" Target="mailto:fundacja@pozytywnaprofilakty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70</cp:revision>
  <dcterms:created xsi:type="dcterms:W3CDTF">2022-03-11T10:05:00Z</dcterms:created>
  <dcterms:modified xsi:type="dcterms:W3CDTF">2022-04-11T07:55:00Z</dcterms:modified>
</cp:coreProperties>
</file>